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A5924" w:rsidRDefault="00EA5924" w:rsidP="00EA5924">
      <w:pPr>
        <w:rPr>
          <w:rFonts w:ascii="Arial" w:hAnsi="Arial" w:cs="Arial"/>
          <w:b/>
          <w:sz w:val="20"/>
          <w:szCs w:val="20"/>
        </w:rPr>
      </w:pPr>
      <w:r>
        <w:rPr>
          <w:noProof/>
        </w:rPr>
        <w:drawing>
          <wp:inline distT="0" distB="0" distL="0" distR="0" wp14:anchorId="59AE341A" wp14:editId="0B11A5E9">
            <wp:extent cx="3920736" cy="1795230"/>
            <wp:effectExtent l="0" t="0" r="3810" b="0"/>
            <wp:docPr id="6" name="Picture 6" descr="http://files.constantcontact.com/11bdab93301/2b0b7a32-2145-43a0-9df0-80ef1a9e14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files.constantcontact.com/11bdab93301/2b0b7a32-2145-43a0-9df0-80ef1a9e1403.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976003" cy="1820536"/>
                    </a:xfrm>
                    <a:prstGeom prst="rect">
                      <a:avLst/>
                    </a:prstGeom>
                    <a:noFill/>
                    <a:ln>
                      <a:noFill/>
                    </a:ln>
                  </pic:spPr>
                </pic:pic>
              </a:graphicData>
            </a:graphic>
          </wp:inline>
        </w:drawing>
      </w:r>
    </w:p>
    <w:p w:rsidR="00EA5924" w:rsidRDefault="00EA5924" w:rsidP="00EA5924">
      <w:pPr>
        <w:jc w:val="left"/>
        <w:rPr>
          <w:rFonts w:ascii="Arial" w:hAnsi="Arial" w:cs="Arial"/>
          <w:color w:val="403F42"/>
          <w:sz w:val="20"/>
          <w:szCs w:val="20"/>
        </w:rPr>
      </w:pPr>
      <w:r>
        <w:rPr>
          <w:rFonts w:ascii="Arial" w:hAnsi="Arial" w:cs="Arial"/>
          <w:color w:val="403F42"/>
          <w:sz w:val="20"/>
          <w:szCs w:val="20"/>
        </w:rPr>
        <w:t>June 18, 2018</w:t>
      </w:r>
    </w:p>
    <w:p w:rsidR="00EA5924" w:rsidRDefault="00EA5924" w:rsidP="00EA5924">
      <w:pPr>
        <w:jc w:val="left"/>
        <w:rPr>
          <w:rFonts w:ascii="Arial" w:hAnsi="Arial" w:cs="Arial"/>
          <w:color w:val="403F42"/>
          <w:sz w:val="20"/>
          <w:szCs w:val="20"/>
        </w:rPr>
      </w:pPr>
    </w:p>
    <w:p w:rsidR="00EA5924" w:rsidRDefault="00EA5924" w:rsidP="00EA5924">
      <w:pPr>
        <w:jc w:val="left"/>
        <w:rPr>
          <w:rFonts w:ascii="Arial" w:hAnsi="Arial" w:cs="Arial"/>
          <w:color w:val="403F42"/>
          <w:sz w:val="20"/>
          <w:szCs w:val="20"/>
        </w:rPr>
      </w:pPr>
      <w:r>
        <w:rPr>
          <w:rFonts w:ascii="Arial" w:hAnsi="Arial" w:cs="Arial"/>
          <w:color w:val="403F42"/>
          <w:sz w:val="20"/>
          <w:szCs w:val="20"/>
        </w:rPr>
        <w:t>Dear Friends,</w:t>
      </w:r>
    </w:p>
    <w:p w:rsidR="00EA5924" w:rsidRDefault="00EA5924" w:rsidP="00EA5924">
      <w:pPr>
        <w:jc w:val="left"/>
        <w:rPr>
          <w:rFonts w:ascii="Arial" w:hAnsi="Arial" w:cs="Arial"/>
          <w:color w:val="403F42"/>
          <w:sz w:val="20"/>
          <w:szCs w:val="20"/>
        </w:rPr>
      </w:pPr>
    </w:p>
    <w:p w:rsidR="00EA5924" w:rsidRDefault="00EA5924" w:rsidP="00EA5924">
      <w:pPr>
        <w:jc w:val="both"/>
        <w:rPr>
          <w:rFonts w:ascii="Arial" w:hAnsi="Arial" w:cs="Arial"/>
          <w:color w:val="403F42"/>
          <w:sz w:val="20"/>
          <w:szCs w:val="20"/>
        </w:rPr>
      </w:pPr>
      <w:r>
        <w:rPr>
          <w:rFonts w:ascii="Arial" w:hAnsi="Arial" w:cs="Arial"/>
          <w:color w:val="403F42"/>
          <w:sz w:val="20"/>
          <w:szCs w:val="20"/>
        </w:rPr>
        <w:t xml:space="preserve">This is the last of six Mondays of The Poor People's Campaign: A National Call for Moral Revival that began a 40-day campaign on May 14, 2018. On six consecutive Mondays, people of peace are standing up for 12 Fundamental Principles at state capitals throughout the United States, including the country's capital in Washington, D.C. We invite you to be in dialogue with yourself and others about these principles. </w:t>
      </w:r>
    </w:p>
    <w:p w:rsidR="00EA5924" w:rsidRDefault="00EA5924" w:rsidP="00EA5924">
      <w:pPr>
        <w:jc w:val="both"/>
        <w:rPr>
          <w:rFonts w:ascii="Arial" w:hAnsi="Arial" w:cs="Arial"/>
          <w:color w:val="403F42"/>
          <w:sz w:val="20"/>
          <w:szCs w:val="20"/>
        </w:rPr>
      </w:pPr>
    </w:p>
    <w:p w:rsidR="00EA5924" w:rsidRDefault="00EA5924" w:rsidP="00EA5924">
      <w:pPr>
        <w:jc w:val="both"/>
        <w:rPr>
          <w:rFonts w:ascii="Arial" w:hAnsi="Arial" w:cs="Arial"/>
          <w:sz w:val="20"/>
          <w:szCs w:val="20"/>
        </w:rPr>
      </w:pPr>
      <w:r>
        <w:rPr>
          <w:rFonts w:ascii="Arial" w:hAnsi="Arial" w:cs="Arial"/>
          <w:b/>
          <w:sz w:val="20"/>
          <w:szCs w:val="20"/>
        </w:rPr>
        <w:t xml:space="preserve">Principle 11:  </w:t>
      </w:r>
      <w:r w:rsidRPr="00A539A0">
        <w:rPr>
          <w:rFonts w:ascii="Arial" w:hAnsi="Arial" w:cs="Arial"/>
          <w:sz w:val="20"/>
          <w:szCs w:val="20"/>
        </w:rPr>
        <w:t xml:space="preserve">We uphold the need to do a season of sustained moral direct action </w:t>
      </w:r>
      <w:proofErr w:type="gramStart"/>
      <w:r w:rsidRPr="00A539A0">
        <w:rPr>
          <w:rFonts w:ascii="Arial" w:hAnsi="Arial" w:cs="Arial"/>
          <w:sz w:val="20"/>
          <w:szCs w:val="20"/>
        </w:rPr>
        <w:t>as a way to</w:t>
      </w:r>
      <w:proofErr w:type="gramEnd"/>
      <w:r w:rsidRPr="00A539A0">
        <w:rPr>
          <w:rFonts w:ascii="Arial" w:hAnsi="Arial" w:cs="Arial"/>
          <w:sz w:val="20"/>
          <w:szCs w:val="20"/>
        </w:rPr>
        <w:t xml:space="preserve"> break through the tweets and shift the moral narrative.  We are demonstrating the power of people coming together across issues and geography and putting our bodies on the line to the issues that are affecting us all.</w:t>
      </w:r>
    </w:p>
    <w:p w:rsidR="00EA5924" w:rsidRPr="00A539A0" w:rsidRDefault="00EA5924" w:rsidP="00EA5924">
      <w:pPr>
        <w:jc w:val="both"/>
        <w:rPr>
          <w:rFonts w:ascii="Arial" w:hAnsi="Arial" w:cs="Arial"/>
          <w:sz w:val="20"/>
          <w:szCs w:val="20"/>
        </w:rPr>
      </w:pPr>
    </w:p>
    <w:p w:rsidR="00EA5924" w:rsidRDefault="00EA5924" w:rsidP="00EA5924">
      <w:pPr>
        <w:jc w:val="both"/>
        <w:rPr>
          <w:rFonts w:ascii="Arial" w:hAnsi="Arial" w:cs="Arial"/>
          <w:sz w:val="20"/>
          <w:szCs w:val="20"/>
        </w:rPr>
      </w:pPr>
      <w:r>
        <w:rPr>
          <w:rFonts w:ascii="Arial" w:hAnsi="Arial" w:cs="Arial"/>
          <w:b/>
          <w:sz w:val="20"/>
          <w:szCs w:val="20"/>
        </w:rPr>
        <w:t xml:space="preserve">Principle 12:  </w:t>
      </w:r>
      <w:r w:rsidRPr="00A539A0">
        <w:rPr>
          <w:rFonts w:ascii="Arial" w:hAnsi="Arial" w:cs="Arial"/>
          <w:sz w:val="20"/>
          <w:szCs w:val="20"/>
        </w:rPr>
        <w:t>The Campaign and all its Participants and Endorsers embrace nonviolence.  Violent tactics or actions will not be tolerated.</w:t>
      </w:r>
    </w:p>
    <w:p w:rsidR="00EA5924" w:rsidRPr="00A539A0" w:rsidRDefault="00EA5924" w:rsidP="00EA5924">
      <w:pPr>
        <w:jc w:val="both"/>
        <w:rPr>
          <w:rFonts w:ascii="Arial" w:hAnsi="Arial" w:cs="Arial"/>
          <w:sz w:val="20"/>
          <w:szCs w:val="20"/>
        </w:rPr>
      </w:pPr>
    </w:p>
    <w:p w:rsidR="00EA5924" w:rsidRDefault="00EA5924" w:rsidP="00EA5924">
      <w:pPr>
        <w:ind w:left="360"/>
        <w:jc w:val="left"/>
        <w:rPr>
          <w:rFonts w:ascii="Arial" w:hAnsi="Arial" w:cs="Arial"/>
          <w:b/>
          <w:sz w:val="20"/>
          <w:szCs w:val="20"/>
        </w:rPr>
      </w:pPr>
      <w:r w:rsidRPr="00141114">
        <w:rPr>
          <w:rFonts w:ascii="Arial" w:hAnsi="Arial" w:cs="Arial"/>
          <w:b/>
          <w:sz w:val="20"/>
          <w:szCs w:val="20"/>
        </w:rPr>
        <w:t>Questions to Consider Personally and/or With Family, Friends and Faith Communities</w:t>
      </w:r>
      <w:r>
        <w:rPr>
          <w:rFonts w:ascii="Arial" w:hAnsi="Arial" w:cs="Arial"/>
          <w:b/>
          <w:sz w:val="20"/>
          <w:szCs w:val="20"/>
        </w:rPr>
        <w:t xml:space="preserve"> about Principles 11 and 12:</w:t>
      </w:r>
    </w:p>
    <w:p w:rsidR="00EA5924" w:rsidRPr="00141114" w:rsidRDefault="00EA5924" w:rsidP="00EA5924">
      <w:pPr>
        <w:ind w:left="360"/>
        <w:jc w:val="left"/>
        <w:rPr>
          <w:rFonts w:ascii="Arial" w:hAnsi="Arial" w:cs="Arial"/>
          <w:b/>
          <w:sz w:val="20"/>
          <w:szCs w:val="20"/>
        </w:rPr>
      </w:pPr>
    </w:p>
    <w:p w:rsidR="00EA5924" w:rsidRPr="00141114" w:rsidRDefault="00EA5924" w:rsidP="00EA5924">
      <w:pPr>
        <w:pStyle w:val="ListParagraph"/>
        <w:numPr>
          <w:ilvl w:val="0"/>
          <w:numId w:val="1"/>
        </w:numPr>
        <w:rPr>
          <w:rFonts w:ascii="Arial" w:hAnsi="Arial" w:cs="Arial"/>
          <w:sz w:val="20"/>
          <w:szCs w:val="20"/>
        </w:rPr>
      </w:pPr>
      <w:r>
        <w:rPr>
          <w:rFonts w:ascii="Arial" w:hAnsi="Arial" w:cs="Arial"/>
          <w:sz w:val="20"/>
          <w:szCs w:val="20"/>
        </w:rPr>
        <w:t xml:space="preserve">How would I define violent communication with myself and with others?  </w:t>
      </w:r>
    </w:p>
    <w:p w:rsidR="00EA5924" w:rsidRDefault="00EA5924" w:rsidP="00EA5924">
      <w:pPr>
        <w:pStyle w:val="ListParagraph"/>
        <w:numPr>
          <w:ilvl w:val="0"/>
          <w:numId w:val="1"/>
        </w:numPr>
        <w:rPr>
          <w:rFonts w:ascii="Arial" w:hAnsi="Arial" w:cs="Arial"/>
          <w:sz w:val="20"/>
          <w:szCs w:val="20"/>
        </w:rPr>
      </w:pPr>
      <w:r w:rsidRPr="00141114">
        <w:rPr>
          <w:rFonts w:ascii="Arial" w:hAnsi="Arial" w:cs="Arial"/>
          <w:sz w:val="20"/>
          <w:szCs w:val="20"/>
        </w:rPr>
        <w:t xml:space="preserve">What are the various ways </w:t>
      </w:r>
      <w:r>
        <w:rPr>
          <w:rFonts w:ascii="Arial" w:hAnsi="Arial" w:cs="Arial"/>
          <w:sz w:val="20"/>
          <w:szCs w:val="20"/>
        </w:rPr>
        <w:t>I</w:t>
      </w:r>
      <w:r w:rsidRPr="00141114">
        <w:rPr>
          <w:rFonts w:ascii="Arial" w:hAnsi="Arial" w:cs="Arial"/>
          <w:sz w:val="20"/>
          <w:szCs w:val="20"/>
        </w:rPr>
        <w:t xml:space="preserve"> </w:t>
      </w:r>
      <w:r>
        <w:rPr>
          <w:rFonts w:ascii="Arial" w:hAnsi="Arial" w:cs="Arial"/>
          <w:sz w:val="20"/>
          <w:szCs w:val="20"/>
        </w:rPr>
        <w:t>might continue to participate in the Poor People’s Campaign, both personally and publicly as a way of life and an article of faith?</w:t>
      </w:r>
    </w:p>
    <w:p w:rsidR="00EA5924" w:rsidRDefault="00EA5924" w:rsidP="00EA5924">
      <w:pPr>
        <w:jc w:val="left"/>
        <w:rPr>
          <w:rFonts w:ascii="Arial" w:hAnsi="Arial" w:cs="Arial"/>
          <w:color w:val="403F42"/>
          <w:sz w:val="20"/>
          <w:szCs w:val="20"/>
        </w:rPr>
      </w:pPr>
      <w:bookmarkStart w:id="0" w:name="_Hlk512114958"/>
      <w:r w:rsidRPr="00451ACC">
        <w:rPr>
          <w:rFonts w:ascii="Arial" w:hAnsi="Arial" w:cs="Arial"/>
          <w:sz w:val="20"/>
          <w:szCs w:val="20"/>
        </w:rPr>
        <w:t>If you wish to learn more or become involved</w:t>
      </w:r>
      <w:r>
        <w:rPr>
          <w:rFonts w:ascii="Arial" w:hAnsi="Arial" w:cs="Arial"/>
          <w:sz w:val="20"/>
          <w:szCs w:val="20"/>
        </w:rPr>
        <w:t xml:space="preserve"> in the Poor People’s Campaign</w:t>
      </w:r>
      <w:r w:rsidRPr="00451ACC">
        <w:rPr>
          <w:rFonts w:ascii="Arial" w:hAnsi="Arial" w:cs="Arial"/>
          <w:sz w:val="20"/>
          <w:szCs w:val="20"/>
        </w:rPr>
        <w:t xml:space="preserve">, go </w:t>
      </w:r>
      <w:r>
        <w:rPr>
          <w:rFonts w:ascii="Arial" w:hAnsi="Arial" w:cs="Arial"/>
          <w:sz w:val="20"/>
          <w:szCs w:val="20"/>
        </w:rPr>
        <w:t xml:space="preserve">to </w:t>
      </w:r>
      <w:bookmarkStart w:id="1" w:name="_GoBack"/>
      <w:bookmarkEnd w:id="1"/>
      <w:r w:rsidRPr="00451ACC">
        <w:rPr>
          <w:rFonts w:ascii="Arial" w:hAnsi="Arial" w:cs="Arial"/>
          <w:color w:val="403F42"/>
          <w:sz w:val="20"/>
          <w:szCs w:val="20"/>
        </w:rPr>
        <w:t> </w:t>
      </w:r>
      <w:hyperlink r:id="rId6" w:history="1">
        <w:r w:rsidRPr="00451ACC">
          <w:rPr>
            <w:rStyle w:val="Hyperlink"/>
            <w:rFonts w:ascii="Arial" w:hAnsi="Arial" w:cs="Arial"/>
            <w:sz w:val="20"/>
            <w:szCs w:val="20"/>
          </w:rPr>
          <w:t>https://www.poorpeoplescampaign.org/</w:t>
        </w:r>
      </w:hyperlink>
      <w:r w:rsidRPr="00451ACC">
        <w:rPr>
          <w:rFonts w:ascii="Arial" w:hAnsi="Arial" w:cs="Arial"/>
          <w:color w:val="403F42"/>
          <w:sz w:val="20"/>
          <w:szCs w:val="20"/>
        </w:rPr>
        <w:t> or search for Poor Peoples Campaign in your state. Let us know where and how you will participate and send us photos and reflections.</w:t>
      </w:r>
    </w:p>
    <w:p w:rsidR="00EA5924" w:rsidRPr="00451ACC" w:rsidRDefault="00EA5924" w:rsidP="00EA5924">
      <w:pPr>
        <w:jc w:val="left"/>
        <w:rPr>
          <w:rFonts w:ascii="Arial" w:hAnsi="Arial" w:cs="Arial"/>
          <w:color w:val="403F42"/>
          <w:sz w:val="20"/>
          <w:szCs w:val="20"/>
        </w:rPr>
      </w:pPr>
    </w:p>
    <w:p w:rsidR="00EA5924" w:rsidRDefault="00EA5924" w:rsidP="00EA5924">
      <w:pPr>
        <w:jc w:val="left"/>
        <w:rPr>
          <w:rFonts w:ascii="Arial" w:hAnsi="Arial" w:cs="Arial"/>
          <w:color w:val="403F42"/>
          <w:sz w:val="20"/>
          <w:szCs w:val="20"/>
        </w:rPr>
      </w:pPr>
      <w:r w:rsidRPr="00451ACC">
        <w:rPr>
          <w:rFonts w:ascii="Arial" w:hAnsi="Arial" w:cs="Arial"/>
          <w:color w:val="403F42"/>
          <w:sz w:val="20"/>
          <w:szCs w:val="20"/>
        </w:rPr>
        <w:t>Peacefully,</w:t>
      </w:r>
    </w:p>
    <w:p w:rsidR="00EA5924" w:rsidRPr="00451ACC" w:rsidRDefault="00EA5924" w:rsidP="00EA5924">
      <w:pPr>
        <w:jc w:val="left"/>
        <w:rPr>
          <w:rFonts w:ascii="Arial" w:hAnsi="Arial" w:cs="Arial"/>
          <w:color w:val="403F42"/>
          <w:sz w:val="20"/>
          <w:szCs w:val="20"/>
        </w:rPr>
      </w:pPr>
    </w:p>
    <w:p w:rsidR="00EA5924" w:rsidRPr="00451ACC" w:rsidRDefault="00EA5924" w:rsidP="00EA5924">
      <w:pPr>
        <w:jc w:val="left"/>
        <w:rPr>
          <w:rFonts w:ascii="Arial" w:hAnsi="Arial" w:cs="Arial"/>
          <w:color w:val="403F42"/>
          <w:sz w:val="20"/>
          <w:szCs w:val="20"/>
        </w:rPr>
      </w:pPr>
      <w:r w:rsidRPr="00451ACC">
        <w:rPr>
          <w:rFonts w:ascii="Arial" w:hAnsi="Arial" w:cs="Arial"/>
          <w:color w:val="403F42"/>
          <w:sz w:val="20"/>
          <w:szCs w:val="20"/>
        </w:rPr>
        <w:t>Rev. Andrea Goodman</w:t>
      </w:r>
    </w:p>
    <w:p w:rsidR="00EA5924" w:rsidRPr="00451ACC" w:rsidRDefault="00EA5924" w:rsidP="00EA5924">
      <w:pPr>
        <w:jc w:val="left"/>
        <w:rPr>
          <w:rFonts w:ascii="Arial" w:hAnsi="Arial" w:cs="Arial"/>
          <w:color w:val="403F42"/>
          <w:sz w:val="20"/>
          <w:szCs w:val="20"/>
        </w:rPr>
      </w:pPr>
      <w:r w:rsidRPr="00451ACC">
        <w:rPr>
          <w:rFonts w:ascii="Arial" w:hAnsi="Arial" w:cs="Arial"/>
          <w:color w:val="403F42"/>
          <w:sz w:val="20"/>
          <w:szCs w:val="20"/>
        </w:rPr>
        <w:t>President of the Board</w:t>
      </w:r>
    </w:p>
    <w:p w:rsidR="00EA5924" w:rsidRPr="00451ACC" w:rsidRDefault="00EA5924" w:rsidP="00EA5924">
      <w:pPr>
        <w:jc w:val="left"/>
        <w:rPr>
          <w:rFonts w:ascii="Arial" w:hAnsi="Arial" w:cs="Arial"/>
          <w:color w:val="403F42"/>
          <w:sz w:val="20"/>
          <w:szCs w:val="20"/>
        </w:rPr>
      </w:pPr>
      <w:r w:rsidRPr="00451ACC">
        <w:rPr>
          <w:rFonts w:ascii="Arial" w:hAnsi="Arial" w:cs="Arial"/>
          <w:color w:val="403F42"/>
          <w:sz w:val="20"/>
          <w:szCs w:val="20"/>
        </w:rPr>
        <w:t xml:space="preserve">with the Executive Director, </w:t>
      </w:r>
    </w:p>
    <w:p w:rsidR="00EA5924" w:rsidRPr="00451ACC" w:rsidRDefault="00EA5924" w:rsidP="00EA5924">
      <w:pPr>
        <w:jc w:val="left"/>
        <w:rPr>
          <w:rFonts w:ascii="Arial" w:hAnsi="Arial" w:cs="Arial"/>
          <w:color w:val="403F42"/>
          <w:sz w:val="20"/>
          <w:szCs w:val="20"/>
        </w:rPr>
      </w:pPr>
      <w:r w:rsidRPr="00451ACC">
        <w:rPr>
          <w:rFonts w:ascii="Arial" w:hAnsi="Arial" w:cs="Arial"/>
          <w:color w:val="403F42"/>
          <w:sz w:val="20"/>
          <w:szCs w:val="20"/>
        </w:rPr>
        <w:t>The Board of Directors,</w:t>
      </w:r>
    </w:p>
    <w:p w:rsidR="00EA5924" w:rsidRPr="00451ACC" w:rsidRDefault="00EA5924" w:rsidP="00EA5924">
      <w:pPr>
        <w:jc w:val="left"/>
        <w:rPr>
          <w:rFonts w:ascii="Arial" w:hAnsi="Arial" w:cs="Arial"/>
          <w:color w:val="403F42"/>
          <w:sz w:val="20"/>
          <w:szCs w:val="20"/>
        </w:rPr>
      </w:pPr>
      <w:r w:rsidRPr="00451ACC">
        <w:rPr>
          <w:rFonts w:ascii="Arial" w:hAnsi="Arial" w:cs="Arial"/>
          <w:color w:val="403F42"/>
          <w:sz w:val="20"/>
          <w:szCs w:val="20"/>
        </w:rPr>
        <w:t>The Advisory Board and all of us</w:t>
      </w:r>
    </w:p>
    <w:p w:rsidR="00EA5924" w:rsidRPr="00451ACC" w:rsidRDefault="00EA5924" w:rsidP="00EA5924">
      <w:pPr>
        <w:jc w:val="left"/>
        <w:rPr>
          <w:rFonts w:ascii="Arial" w:hAnsi="Arial" w:cs="Arial"/>
          <w:sz w:val="20"/>
          <w:szCs w:val="20"/>
        </w:rPr>
      </w:pPr>
      <w:r w:rsidRPr="00451ACC">
        <w:rPr>
          <w:rFonts w:ascii="Arial" w:hAnsi="Arial" w:cs="Arial"/>
          <w:color w:val="403F42"/>
          <w:sz w:val="20"/>
          <w:szCs w:val="20"/>
        </w:rPr>
        <w:t>at The Interfaith Peace Project</w:t>
      </w:r>
    </w:p>
    <w:bookmarkEnd w:id="0"/>
    <w:p w:rsidR="00EA5924" w:rsidRPr="00451ACC" w:rsidRDefault="00EA5924" w:rsidP="00EA5924">
      <w:pPr>
        <w:jc w:val="left"/>
        <w:rPr>
          <w:rFonts w:ascii="Arial" w:hAnsi="Arial" w:cs="Arial"/>
          <w:sz w:val="20"/>
          <w:szCs w:val="20"/>
        </w:rPr>
      </w:pPr>
    </w:p>
    <w:p w:rsidR="00807F8A" w:rsidRDefault="00807F8A" w:rsidP="00EA5924">
      <w:pPr>
        <w:jc w:val="left"/>
      </w:pPr>
    </w:p>
    <w:sectPr w:rsidR="00807F8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7DF32419"/>
    <w:multiLevelType w:val="hybridMultilevel"/>
    <w:tmpl w:val="3BB284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5924"/>
    <w:rsid w:val="00807F8A"/>
    <w:rsid w:val="00E47B66"/>
    <w:rsid w:val="00EA5924"/>
    <w:rsid w:val="00F14D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A9044E"/>
  <w15:chartTrackingRefBased/>
  <w15:docId w15:val="{51FEB873-FBCF-4D36-9B73-E4FE43F37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jc w:val="cente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5924"/>
    <w:pPr>
      <w:spacing w:after="160" w:line="259" w:lineRule="auto"/>
      <w:ind w:left="720"/>
      <w:contextualSpacing/>
      <w:jc w:val="left"/>
    </w:pPr>
  </w:style>
  <w:style w:type="character" w:styleId="Hyperlink">
    <w:name w:val="Hyperlink"/>
    <w:basedOn w:val="DefaultParagraphFont"/>
    <w:uiPriority w:val="99"/>
    <w:semiHidden/>
    <w:unhideWhenUsed/>
    <w:rsid w:val="00EA592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oorpeoplescampaign.or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258</Words>
  <Characters>1472</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Bat</dc:creator>
  <cp:keywords/>
  <dc:description/>
  <cp:lastModifiedBy>Susan Bat</cp:lastModifiedBy>
  <cp:revision>1</cp:revision>
  <dcterms:created xsi:type="dcterms:W3CDTF">2018-05-03T23:05:00Z</dcterms:created>
  <dcterms:modified xsi:type="dcterms:W3CDTF">2018-05-03T23:12:00Z</dcterms:modified>
</cp:coreProperties>
</file>